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7B" w:rsidRDefault="00510D7B" w:rsidP="00857C7A">
      <w:pPr>
        <w:tabs>
          <w:tab w:val="left" w:pos="4962"/>
        </w:tabs>
        <w:spacing w:after="0" w:line="480" w:lineRule="auto"/>
      </w:pPr>
      <w:proofErr w:type="gramStart"/>
      <w:r>
        <w:t>Cliente :</w:t>
      </w:r>
      <w:proofErr w:type="gramEnd"/>
      <w:r w:rsidR="003672A4">
        <w:tab/>
        <w:t>Fecha :</w:t>
      </w:r>
      <w:r w:rsidR="009205EA">
        <w:t xml:space="preserve"> </w:t>
      </w:r>
    </w:p>
    <w:p w:rsidR="00510D7B" w:rsidRDefault="00510D7B" w:rsidP="009205EA">
      <w:pPr>
        <w:tabs>
          <w:tab w:val="left" w:pos="4962"/>
        </w:tabs>
        <w:spacing w:after="0" w:line="480" w:lineRule="auto"/>
        <w:ind w:right="-660"/>
      </w:pPr>
      <w:proofErr w:type="gramStart"/>
      <w:r>
        <w:t>Planta :</w:t>
      </w:r>
      <w:proofErr w:type="gramEnd"/>
      <w:r w:rsidR="003672A4">
        <w:tab/>
        <w:t>Muestras tomadas por :</w:t>
      </w:r>
      <w:r w:rsidR="009205EA">
        <w:t xml:space="preserve"> </w:t>
      </w:r>
    </w:p>
    <w:p w:rsidR="002826B0" w:rsidRDefault="002826B0" w:rsidP="000F4F22">
      <w:pPr>
        <w:spacing w:after="0"/>
        <w:jc w:val="both"/>
      </w:pPr>
      <w:bookmarkStart w:id="0" w:name="_GoBack"/>
      <w:bookmarkEnd w:id="0"/>
      <w:r>
        <w:t>1) Rotule el frasco con un número.</w:t>
      </w:r>
    </w:p>
    <w:p w:rsidR="002826B0" w:rsidRDefault="002826B0" w:rsidP="000F4F22">
      <w:pPr>
        <w:spacing w:after="0"/>
        <w:jc w:val="both"/>
      </w:pPr>
      <w:r>
        <w:t>2) Medir la superficie que será analizada y anotar en la planilla.</w:t>
      </w:r>
    </w:p>
    <w:p w:rsidR="00B74A94" w:rsidRDefault="002826B0" w:rsidP="000F4F22">
      <w:pPr>
        <w:spacing w:after="0"/>
        <w:ind w:left="284" w:hanging="284"/>
        <w:jc w:val="both"/>
      </w:pPr>
      <w:r>
        <w:t xml:space="preserve">3) Con una pinza tomar uno los algodones proporcionados por el laboratorio y realizar </w:t>
      </w:r>
      <w:r w:rsidR="000F4F22">
        <w:t>el</w:t>
      </w:r>
      <w:r>
        <w:t xml:space="preserve"> lavado de la superficie, guardando </w:t>
      </w:r>
      <w:r w:rsidR="000F4F22">
        <w:t>e</w:t>
      </w:r>
      <w:r>
        <w:t>l</w:t>
      </w:r>
      <w:r w:rsidR="000F4F22">
        <w:t xml:space="preserve"> algodó</w:t>
      </w:r>
      <w:r>
        <w:t xml:space="preserve">n en el frasco. Repetir tres veces </w:t>
      </w:r>
      <w:r w:rsidR="000F4F22">
        <w:t>sobre</w:t>
      </w:r>
      <w:r>
        <w:t xml:space="preserve"> la misma superficie.</w:t>
      </w:r>
    </w:p>
    <w:p w:rsidR="00942C17" w:rsidRDefault="00942C17" w:rsidP="000F4F22">
      <w:pPr>
        <w:spacing w:after="0"/>
        <w:ind w:left="284" w:hanging="284"/>
        <w:jc w:val="both"/>
      </w:pPr>
      <w:r>
        <w:t xml:space="preserve">4) Tapar el frasco y enviarlo a </w:t>
      </w:r>
      <w:proofErr w:type="spellStart"/>
      <w:r>
        <w:t>Quiteca</w:t>
      </w:r>
      <w:proofErr w:type="spellEnd"/>
    </w:p>
    <w:p w:rsidR="000F4F22" w:rsidRDefault="000F4F22" w:rsidP="000F4F22">
      <w:pPr>
        <w:spacing w:after="0"/>
        <w:ind w:left="284" w:hanging="284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3920"/>
        <w:gridCol w:w="3920"/>
      </w:tblGrid>
      <w:tr w:rsidR="002826B0" w:rsidRPr="002826B0" w:rsidTr="002826B0">
        <w:tc>
          <w:tcPr>
            <w:tcW w:w="988" w:type="dxa"/>
          </w:tcPr>
          <w:p w:rsidR="002826B0" w:rsidRPr="002826B0" w:rsidRDefault="002826B0" w:rsidP="00CD49E5">
            <w:pPr>
              <w:rPr>
                <w:b/>
                <w:szCs w:val="20"/>
              </w:rPr>
            </w:pPr>
            <w:r w:rsidRPr="002826B0">
              <w:rPr>
                <w:b/>
                <w:szCs w:val="20"/>
              </w:rPr>
              <w:t>Número</w:t>
            </w:r>
          </w:p>
        </w:tc>
        <w:tc>
          <w:tcPr>
            <w:tcW w:w="3920" w:type="dxa"/>
          </w:tcPr>
          <w:p w:rsidR="002826B0" w:rsidRPr="002826B0" w:rsidRDefault="002826B0" w:rsidP="00CD49E5">
            <w:pPr>
              <w:rPr>
                <w:b/>
                <w:szCs w:val="20"/>
              </w:rPr>
            </w:pPr>
            <w:r w:rsidRPr="002826B0">
              <w:rPr>
                <w:b/>
                <w:szCs w:val="20"/>
              </w:rPr>
              <w:t>Ubicación</w:t>
            </w:r>
          </w:p>
        </w:tc>
        <w:tc>
          <w:tcPr>
            <w:tcW w:w="3920" w:type="dxa"/>
          </w:tcPr>
          <w:p w:rsidR="002826B0" w:rsidRPr="002826B0" w:rsidRDefault="002826B0" w:rsidP="00CD49E5">
            <w:pPr>
              <w:rPr>
                <w:b/>
                <w:szCs w:val="20"/>
              </w:rPr>
            </w:pPr>
            <w:r w:rsidRPr="002826B0">
              <w:rPr>
                <w:b/>
                <w:szCs w:val="20"/>
              </w:rPr>
              <w:t>Dimensiones (largo, ancho, diámetro)</w:t>
            </w:r>
          </w:p>
        </w:tc>
      </w:tr>
      <w:tr w:rsidR="002826B0" w:rsidTr="009205EA">
        <w:trPr>
          <w:trHeight w:val="606"/>
        </w:trPr>
        <w:tc>
          <w:tcPr>
            <w:tcW w:w="988" w:type="dxa"/>
            <w:vAlign w:val="center"/>
          </w:tcPr>
          <w:p w:rsidR="002826B0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 w:rsidRPr="009205EA">
              <w:rPr>
                <w:b/>
                <w:sz w:val="48"/>
                <w:szCs w:val="48"/>
              </w:rPr>
              <w:t>1</w:t>
            </w:r>
          </w:p>
        </w:tc>
        <w:tc>
          <w:tcPr>
            <w:tcW w:w="3920" w:type="dxa"/>
          </w:tcPr>
          <w:p w:rsidR="002826B0" w:rsidRDefault="002826B0" w:rsidP="00CD49E5"/>
        </w:tc>
        <w:tc>
          <w:tcPr>
            <w:tcW w:w="3920" w:type="dxa"/>
          </w:tcPr>
          <w:p w:rsidR="002826B0" w:rsidRDefault="002826B0" w:rsidP="00CD49E5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9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10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 w:rsidRPr="009205EA"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1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 w:rsidRPr="009205EA"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2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 w:rsidRPr="009205EA"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3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 w:rsidRPr="009205EA"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4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  <w:tr w:rsidR="009205EA" w:rsidTr="009205EA">
        <w:trPr>
          <w:trHeight w:val="606"/>
        </w:trPr>
        <w:tc>
          <w:tcPr>
            <w:tcW w:w="988" w:type="dxa"/>
            <w:vAlign w:val="center"/>
          </w:tcPr>
          <w:p w:rsidR="009205EA" w:rsidRPr="009205EA" w:rsidRDefault="009205EA" w:rsidP="009205EA">
            <w:pPr>
              <w:jc w:val="center"/>
              <w:rPr>
                <w:b/>
                <w:sz w:val="48"/>
                <w:szCs w:val="48"/>
              </w:rPr>
            </w:pPr>
            <w:r w:rsidRPr="009205EA">
              <w:rPr>
                <w:b/>
                <w:sz w:val="48"/>
                <w:szCs w:val="48"/>
              </w:rPr>
              <w:t>1</w:t>
            </w:r>
            <w:r>
              <w:rPr>
                <w:b/>
                <w:sz w:val="48"/>
                <w:szCs w:val="48"/>
              </w:rPr>
              <w:t>5</w:t>
            </w:r>
          </w:p>
        </w:tc>
        <w:tc>
          <w:tcPr>
            <w:tcW w:w="3920" w:type="dxa"/>
          </w:tcPr>
          <w:p w:rsidR="009205EA" w:rsidRDefault="009205EA" w:rsidP="009205EA"/>
        </w:tc>
        <w:tc>
          <w:tcPr>
            <w:tcW w:w="3920" w:type="dxa"/>
          </w:tcPr>
          <w:p w:rsidR="009205EA" w:rsidRDefault="009205EA" w:rsidP="009205EA"/>
        </w:tc>
      </w:tr>
    </w:tbl>
    <w:p w:rsidR="00B74A94" w:rsidRDefault="00B74A94" w:rsidP="00773CF2">
      <w:pPr>
        <w:spacing w:after="0"/>
      </w:pPr>
    </w:p>
    <w:sectPr w:rsidR="00B74A94" w:rsidSect="00CD49E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985" w:right="1701" w:bottom="1417" w:left="1701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ACD" w:rsidRDefault="00075ACD" w:rsidP="006A050D">
      <w:pPr>
        <w:spacing w:after="0" w:line="240" w:lineRule="auto"/>
      </w:pPr>
      <w:r>
        <w:separator/>
      </w:r>
    </w:p>
  </w:endnote>
  <w:endnote w:type="continuationSeparator" w:id="0">
    <w:p w:rsidR="00075ACD" w:rsidRDefault="00075ACD" w:rsidP="006A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12992"/>
      <w:docPartObj>
        <w:docPartGallery w:val="Page Numbers (Bottom of Page)"/>
        <w:docPartUnique/>
      </w:docPartObj>
    </w:sdtPr>
    <w:sdtEndPr/>
    <w:sdtContent>
      <w:sdt>
        <w:sdtPr>
          <w:id w:val="23412993"/>
          <w:docPartObj>
            <w:docPartGallery w:val="Page Numbers (Top of Page)"/>
            <w:docPartUnique/>
          </w:docPartObj>
        </w:sdtPr>
        <w:sdtEndPr/>
        <w:sdtContent>
          <w:p w:rsidR="00B04748" w:rsidRDefault="00B04748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73CF2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773CF2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50D" w:rsidRPr="00B04748" w:rsidRDefault="006A050D" w:rsidP="00B0474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B0" w:rsidRPr="002826B0" w:rsidRDefault="002826B0" w:rsidP="002826B0">
    <w:pPr>
      <w:tabs>
        <w:tab w:val="center" w:pos="4395"/>
        <w:tab w:val="right" w:pos="8838"/>
      </w:tabs>
      <w:spacing w:after="0" w:line="240" w:lineRule="auto"/>
      <w:jc w:val="center"/>
      <w:rPr>
        <w:rFonts w:eastAsia="Calibri" w:cs="Times New Roman"/>
        <w:spacing w:val="40"/>
        <w:sz w:val="24"/>
        <w:szCs w:val="24"/>
      </w:rPr>
    </w:pPr>
    <w:r w:rsidRPr="002826B0">
      <w:rPr>
        <w:rFonts w:eastAsia="Calibri" w:cs="Times New Roman"/>
        <w:spacing w:val="40"/>
        <w:sz w:val="24"/>
        <w:szCs w:val="24"/>
      </w:rPr>
      <w:t xml:space="preserve">Laboratorio Químico </w:t>
    </w:r>
    <w:proofErr w:type="spellStart"/>
    <w:r w:rsidRPr="002826B0">
      <w:rPr>
        <w:rFonts w:eastAsia="Calibri" w:cs="Times New Roman"/>
        <w:spacing w:val="40"/>
        <w:sz w:val="24"/>
        <w:szCs w:val="24"/>
      </w:rPr>
      <w:t>Quiteca</w:t>
    </w:r>
    <w:proofErr w:type="spellEnd"/>
    <w:r w:rsidRPr="002826B0">
      <w:rPr>
        <w:rFonts w:eastAsia="Calibri" w:cs="Times New Roman"/>
        <w:spacing w:val="40"/>
        <w:sz w:val="24"/>
        <w:szCs w:val="24"/>
      </w:rPr>
      <w:t xml:space="preserve"> Ltda.</w:t>
    </w:r>
  </w:p>
  <w:p w:rsidR="000C3812" w:rsidRPr="002826B0" w:rsidRDefault="002826B0" w:rsidP="002826B0">
    <w:pPr>
      <w:tabs>
        <w:tab w:val="center" w:pos="4419"/>
        <w:tab w:val="right" w:pos="8838"/>
      </w:tabs>
      <w:spacing w:after="0" w:line="240" w:lineRule="auto"/>
      <w:rPr>
        <w:rFonts w:eastAsia="Calibri" w:cs="Times New Roman"/>
      </w:rPr>
    </w:pPr>
    <w:r w:rsidRPr="002826B0">
      <w:rPr>
        <w:rFonts w:eastAsia="Calibri" w:cs="Times New Roman"/>
      </w:rPr>
      <w:tab/>
      <w:t xml:space="preserve">Pedro Fontova 4756 - Conchalí </w:t>
    </w:r>
    <w:proofErr w:type="gramStart"/>
    <w:r w:rsidRPr="002826B0">
      <w:rPr>
        <w:rFonts w:eastAsia="Calibri" w:cs="Times New Roman"/>
      </w:rPr>
      <w:t>-  Santiago</w:t>
    </w:r>
    <w:proofErr w:type="gramEnd"/>
    <w:r w:rsidRPr="002826B0">
      <w:rPr>
        <w:rFonts w:eastAsia="Calibri" w:cs="Times New Roman"/>
      </w:rPr>
      <w:t xml:space="preserve">          Fono : +56  227390161          www.quiteca.cl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ACD" w:rsidRDefault="00075ACD" w:rsidP="006A050D">
      <w:pPr>
        <w:spacing w:after="0" w:line="240" w:lineRule="auto"/>
      </w:pPr>
      <w:r>
        <w:separator/>
      </w:r>
    </w:p>
  </w:footnote>
  <w:footnote w:type="continuationSeparator" w:id="0">
    <w:p w:rsidR="00075ACD" w:rsidRDefault="00075ACD" w:rsidP="006A0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748" w:rsidRDefault="00075ACD">
    <w:pPr>
      <w:pStyle w:val="Encabezado"/>
    </w:pPr>
    <w:r>
      <w:rPr>
        <w:noProof/>
        <w:lang w:eastAsia="es-C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09537" o:spid="_x0000_s2053" type="#_x0000_t75" style="position:absolute;margin-left:0;margin-top:0;width:441.85pt;height:502.9pt;z-index:-251653120;mso-position-horizontal:center;mso-position-horizontal-relative:margin;mso-position-vertical:center;mso-position-vertical-relative:margin" o:allowincell="f">
          <v:imagedata r:id="rId1" o:title="6_logoquiteca_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748" w:rsidRDefault="00075ACD">
    <w:pPr>
      <w:pStyle w:val="Encabezado"/>
    </w:pPr>
    <w:r>
      <w:rPr>
        <w:noProof/>
        <w:lang w:eastAsia="es-C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09538" o:spid="_x0000_s2054" type="#_x0000_t75" style="position:absolute;margin-left:0;margin-top:0;width:441.85pt;height:502.9pt;z-index:-251652096;mso-position-horizontal:center;mso-position-horizontal-relative:margin;mso-position-vertical:center;mso-position-vertical-relative:margin" o:allowincell="f">
          <v:imagedata r:id="rId1" o:title="6_logoquiteca_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1BC" w:rsidRDefault="002540BC">
    <w:pPr>
      <w:pStyle w:val="Encabezado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5DF67A" wp14:editId="6EC582B4">
              <wp:simplePos x="0" y="0"/>
              <wp:positionH relativeFrom="column">
                <wp:posOffset>2634615</wp:posOffset>
              </wp:positionH>
              <wp:positionV relativeFrom="paragraph">
                <wp:posOffset>-92075</wp:posOffset>
              </wp:positionV>
              <wp:extent cx="3695700" cy="4572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57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51BC" w:rsidRPr="001F51BC" w:rsidRDefault="002826B0">
                          <w:pPr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Toma de muestras de superficies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DF6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7.45pt;margin-top:-7.25pt;width:29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" stroked="f">
              <v:textbox>
                <w:txbxContent>
                  <w:p w:rsidR="001F51BC" w:rsidRPr="001F51BC" w:rsidRDefault="002826B0">
                    <w:pPr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>Toma de muestras de superficies</w:t>
                    </w:r>
                  </w:p>
                </w:txbxContent>
              </v:textbox>
            </v:shape>
          </w:pict>
        </mc:Fallback>
      </mc:AlternateContent>
    </w:r>
    <w:r w:rsidR="00075ACD">
      <w:rPr>
        <w:noProof/>
        <w:lang w:eastAsia="es-C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09536" o:spid="_x0000_s2052" type="#_x0000_t75" style="position:absolute;margin-left:0;margin-top:0;width:441.85pt;height:502.9pt;z-index:-251654144;mso-position-horizontal:center;mso-position-horizontal-relative:margin;mso-position-vertical:center;mso-position-vertical-relative:margin" o:allowincell="f">
          <v:imagedata r:id="rId1" o:title="6_logoquiteca_color" gain="19661f" blacklevel="22938f"/>
          <w10:wrap anchorx="margin" anchory="margin"/>
        </v:shape>
      </w:pict>
    </w:r>
    <w:r w:rsidR="001F51BC"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2A34322C" wp14:editId="2F758259">
          <wp:simplePos x="0" y="0"/>
          <wp:positionH relativeFrom="column">
            <wp:posOffset>17217</wp:posOffset>
          </wp:positionH>
          <wp:positionV relativeFrom="paragraph">
            <wp:posOffset>-225114</wp:posOffset>
          </wp:positionV>
          <wp:extent cx="2292829" cy="586597"/>
          <wp:effectExtent l="19050" t="0" r="0" b="0"/>
          <wp:wrapNone/>
          <wp:docPr id="3" name="2 Imagen" descr="1_logoquiteca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quiteca_col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829" cy="586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4273F2"/>
    <w:multiLevelType w:val="hybridMultilevel"/>
    <w:tmpl w:val="1AA4828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0D"/>
    <w:rsid w:val="00075ACD"/>
    <w:rsid w:val="000C3812"/>
    <w:rsid w:val="000F4F22"/>
    <w:rsid w:val="00170E10"/>
    <w:rsid w:val="001F51BC"/>
    <w:rsid w:val="002540BC"/>
    <w:rsid w:val="002826B0"/>
    <w:rsid w:val="00335B4A"/>
    <w:rsid w:val="003672A4"/>
    <w:rsid w:val="003D17ED"/>
    <w:rsid w:val="00510D7B"/>
    <w:rsid w:val="005612F7"/>
    <w:rsid w:val="006A050D"/>
    <w:rsid w:val="006E4E9A"/>
    <w:rsid w:val="00734383"/>
    <w:rsid w:val="00773CF2"/>
    <w:rsid w:val="00857C7A"/>
    <w:rsid w:val="009205EA"/>
    <w:rsid w:val="00942C17"/>
    <w:rsid w:val="009825CD"/>
    <w:rsid w:val="00B04748"/>
    <w:rsid w:val="00B74A94"/>
    <w:rsid w:val="00CD49E5"/>
    <w:rsid w:val="00DD7764"/>
    <w:rsid w:val="00EC7E6A"/>
    <w:rsid w:val="00F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7D8DB42-0368-48F7-863E-8132812F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3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5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A05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050D"/>
  </w:style>
  <w:style w:type="paragraph" w:styleId="Piedepgina">
    <w:name w:val="footer"/>
    <w:basedOn w:val="Normal"/>
    <w:link w:val="PiedepginaCar"/>
    <w:uiPriority w:val="99"/>
    <w:unhideWhenUsed/>
    <w:rsid w:val="006A05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50D"/>
  </w:style>
  <w:style w:type="paragraph" w:styleId="Prrafodelista">
    <w:name w:val="List Paragraph"/>
    <w:basedOn w:val="Normal"/>
    <w:uiPriority w:val="34"/>
    <w:qFormat/>
    <w:rsid w:val="00170E10"/>
    <w:pPr>
      <w:ind w:left="720"/>
      <w:contextualSpacing/>
    </w:pPr>
  </w:style>
  <w:style w:type="table" w:styleId="Tablaconcuadrcula">
    <w:name w:val="Table Grid"/>
    <w:basedOn w:val="Tablanormal"/>
    <w:uiPriority w:val="59"/>
    <w:rsid w:val="0028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 Perez-Cotapos L.</cp:lastModifiedBy>
  <cp:revision>9</cp:revision>
  <cp:lastPrinted>2016-12-09T14:50:00Z</cp:lastPrinted>
  <dcterms:created xsi:type="dcterms:W3CDTF">2016-04-21T19:40:00Z</dcterms:created>
  <dcterms:modified xsi:type="dcterms:W3CDTF">2017-09-21T19:58:00Z</dcterms:modified>
</cp:coreProperties>
</file>